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知识婉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知识婉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周飚（湖南长沙）《芭蕾-玉翼迎风-Ballet dancer in the wind》《问-Asking》《遇见-Encounter》《切磋-Compete skills》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《天山牧场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Pasture under Tianshan》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《金绕山之巅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 rays on the summit</w:t>
      </w:r>
      <w:r>
        <w:rPr>
          <w:rFonts w:hint="default" w:ascii="Times New Roman" w:hAnsi="Times New Roman" w:cs="Times New Roman"/>
          <w:sz w:val="24"/>
          <w:szCs w:val="24"/>
        </w:rPr>
        <w:t>》《闹新春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celebration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</w:t>
      </w:r>
      <w:r>
        <w:rPr>
          <w:rFonts w:hint="default" w:ascii="Times New Roman" w:hAnsi="Times New Roman" w:cs="Times New Roman"/>
          <w:sz w:val="24"/>
          <w:szCs w:val="24"/>
        </w:rPr>
        <w:t>《渔归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-Back from fishing</w:t>
      </w:r>
      <w:r>
        <w:rPr>
          <w:rFonts w:hint="default" w:ascii="Times New Roman" w:hAnsi="Times New Roman" w:cs="Times New Roman"/>
          <w:sz w:val="24"/>
          <w:szCs w:val="24"/>
        </w:rPr>
        <w:t>》《追寻-Pursue》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）《波浪谷-Wave Valley》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《盛装待嫁-Bride-to-be》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《天坛—镜像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-Temple of Heaven-reflection</w:t>
      </w:r>
      <w:r>
        <w:rPr>
          <w:rFonts w:hint="default" w:ascii="Times New Roman" w:hAnsi="Times New Roman" w:cs="Times New Roman"/>
          <w:sz w:val="24"/>
          <w:szCs w:val="24"/>
        </w:rPr>
        <w:t>》《天坛——祈年殿星轨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-Star trails over Qiniandian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《骏马奔腾2-Galloping horses 2》《快乐的蒙古汉子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-Happy Mongolian men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《沧桑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-Vicissitudes</w:t>
      </w:r>
      <w:r>
        <w:rPr>
          <w:rFonts w:hint="default" w:ascii="Times New Roman" w:hAnsi="Times New Roman" w:cs="Times New Roman"/>
          <w:sz w:val="24"/>
          <w:szCs w:val="24"/>
        </w:rPr>
        <w:t>》《秋韵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-Charm of autumn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《“棋”乐无穷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-Great joy of chess game</w:t>
      </w:r>
      <w:r>
        <w:rPr>
          <w:rFonts w:hint="default" w:ascii="Times New Roman" w:hAnsi="Times New Roman" w:cs="Times New Roman"/>
          <w:sz w:val="24"/>
          <w:szCs w:val="24"/>
        </w:rPr>
        <w:t>》《剃头-Haircut》《老茶馆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tea 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张汉平（浙江金华）</w:t>
      </w:r>
      <w:r>
        <w:rPr>
          <w:rFonts w:hint="default" w:ascii="Times New Roman" w:hAnsi="Times New Roman" w:cs="Times New Roman"/>
          <w:sz w:val="24"/>
          <w:szCs w:val="24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《小荷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tiny bud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《清雾的帕米尔湿地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-Pamir wetlands in morning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）《偶遇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ome across》《挑战3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Challenge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3》《蛙趣 2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rogs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 xml:space="preserve"> 2》《争斗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-F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《金海岸-Gold coast》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《倾泻而下-Cascading》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《Trinity》《Maid in Palace》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《喂食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-Feed</w:t>
      </w:r>
      <w:r>
        <w:rPr>
          <w:rFonts w:hint="default" w:ascii="Times New Roman" w:hAnsi="Times New Roman" w:cs="Times New Roman"/>
          <w:sz w:val="24"/>
          <w:szCs w:val="24"/>
        </w:rPr>
        <w:t>》《家园-Homeland》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《秘境罗布泊-Mysterious Lop Nur》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</w:rPr>
        <w:t>《首钢滑雪大跳台-Shougang ski jump》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《晨曦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</w:rPr>
        <w:t>》《沙海行舟浪里来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-Forward ship of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《东方醒狮-Oriental dancing lion》《老马倌儿-Hostler》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《生命的力量-Power of life》《饱经风霜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eathered》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</w:rPr>
        <w:t>《哺育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-Breed</w:t>
      </w:r>
      <w:r>
        <w:rPr>
          <w:rFonts w:hint="default" w:ascii="Times New Roman" w:hAnsi="Times New Roman" w:cs="Times New Roman"/>
          <w:sz w:val="24"/>
          <w:szCs w:val="24"/>
        </w:rPr>
        <w:t>》《俏丽枝头-Perch on the branch》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《西湖龙井名炀中外-World-renowned Longjing Tea》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《父与子-Father and son》《余音袅袅-Music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《心中的信仰-The faith in heart》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《晨光熹微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-Faint rays of dawn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《佛国雪霁夜辉煌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Brilliant Buddha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杨国美（江苏大丰）《美美与共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-Harmony</w:t>
      </w:r>
      <w:r>
        <w:rPr>
          <w:rFonts w:hint="default" w:ascii="Times New Roman" w:hAnsi="Times New Roman" w:eastAsia="宋体" w:cs="Times New Roman"/>
          <w:sz w:val="24"/>
          <w:szCs w:val="24"/>
        </w:rPr>
        <w:t>》《温馨家园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-Sweet home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（吉林延吉）《信仰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-Faith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</w:rPr>
        <w:t>《天地间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</w:rPr>
        <w:t>etween heaven and earth》《织网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-Weave fishing net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汤红利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</w:rPr>
        <w:t>《驰骋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《祖国的希望-The hope of the motherland》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mist》《守望-Keep watching》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cs="Times New Roman"/>
          <w:sz w:val="24"/>
          <w:szCs w:val="24"/>
        </w:rPr>
        <w:t>》《较量-Wrestling》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刘佳林（广东深圳）</w:t>
      </w:r>
      <w:r>
        <w:rPr>
          <w:rFonts w:hint="default" w:ascii="Times New Roman" w:hAnsi="Times New Roman" w:cs="Times New Roman"/>
          <w:sz w:val="24"/>
          <w:szCs w:val="24"/>
        </w:rPr>
        <w:t>《山中楼阁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-Pavilion in the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周飚（湖南长沙）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《秘境仙踪-Fairies of secret 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《分秒之间-Every second counts》《呼唤黎明-Summon the dawn》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）《冬牧-Winter grazing》</w:t>
      </w:r>
      <w:r>
        <w:rPr>
          <w:rFonts w:hint="default" w:ascii="Times New Roman" w:hAnsi="Times New Roman" w:cs="Times New Roman"/>
          <w:sz w:val="24"/>
          <w:szCs w:val="24"/>
        </w:rPr>
        <w:t>《飞雪图-Flying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《雀之恋-Peacock love》《冰雪精灵-Elf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</w:rPr>
        <w:t xml:space="preserve">loomy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《铮铮铁汉-Tough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</w:rPr>
        <w:t>《晒面-Drying noodles》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《银裹倾生-Clad in silvery white》《中国美人鱼-Chinese mermaid》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《百感交织-Mixed feelings》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《慈母手中线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Mother hand thread》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《渡河-River crossing》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《奋力一搏-Hard hit》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《牧马归来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闵征同（湖北武汉）</w:t>
      </w:r>
      <w:r>
        <w:rPr>
          <w:rFonts w:hint="default" w:ascii="Times New Roman" w:hAnsi="Times New Roman" w:cs="Times New Roman"/>
          <w:sz w:val="24"/>
          <w:szCs w:val="24"/>
        </w:rPr>
        <w:t>《争先恐后-Vie with each other》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《大漠一吼-Roaring》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《晤-Meet》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钟力川（江苏南京）</w:t>
      </w:r>
      <w:r>
        <w:rPr>
          <w:rFonts w:hint="default" w:ascii="Times New Roman" w:hAnsi="Times New Roman" w:cs="Times New Roman"/>
          <w:sz w:val="24"/>
          <w:szCs w:val="24"/>
        </w:rPr>
        <w:t>《沙滩排球-Beach volleyball》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《聚焦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-Lightning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《梯上精舞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on the stairs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《岁月蹉跎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-Years Drift by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《台上台下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-On and off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》《竞技-Athletics》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）《心跳的声音-The sound of heartbeats》《坝上冬日奔马图-Horses galloping on Bashang》《农忙时节-Busy farming season》《作坊-Workshop》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《煨桑节上的骑士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-Riders at Weisang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《岜沙斗牛士-Basha matador》</w:t>
      </w:r>
      <w:r>
        <w:rPr>
          <w:rFonts w:hint="default" w:ascii="Times New Roman" w:hAnsi="Times New Roman" w:eastAsia="宋体" w:cs="Times New Roman"/>
          <w:sz w:val="24"/>
          <w:szCs w:val="24"/>
        </w:rPr>
        <w:t>《沸腾的牯藏节 (2)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-Ebullient Guzang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》《恒河的呼唤-Calling of the Ganges》《拉一把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《民俗活动-祈福-Praying at folk activity》《洗礼-Baptism》《移动的色彩-Flowing colors》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徐金安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《儿童伊甸园-Paradise for kids》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姚善钧（湖南张家界）《牧笛溪的乡亲-Fellow villagers in Mudixi》《节日的欢庆-Festival jubilation》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《一起学习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-Study together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《信仰之地-The land of faith》《激情龙舟-Passionate Dragon Boat Race》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骆赟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《啤酒节上的人潮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-Crowds at Beer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《童年乐趣-11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-Childhood fun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《坚定的信仰3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Unwavering faith 3》《稻田旗袍秀-Cheongsam Show in Rice Fields》《上海国际马拉松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Shanghai International Marathon》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《木偶人生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-Puppet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《晒布姑娘-Girl sunning Blue calico》《苗家酒香1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-Aroma of Miao wine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）《碰撞-Collision》《上工-Go to work》《夕照归途-Return at sunset》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）《婚礼-Wedding》《老厨房-Old kitchen》《制伞-Make umbrellas》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张汉平（浙江金华）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《火红的事业-Fiery》《馓花-Crisp flowers》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《意境-Mood》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《剃头-Barber》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金炜（新疆）</w:t>
      </w:r>
      <w:r>
        <w:rPr>
          <w:rFonts w:hint="default" w:ascii="Times New Roman" w:hAnsi="Times New Roman" w:eastAsia="宋体" w:cs="Times New Roman"/>
          <w:sz w:val="24"/>
          <w:szCs w:val="24"/>
        </w:rPr>
        <w:t>《哈萨克族转场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Kazakh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《祭祖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Ancestor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</w:rPr>
        <w:t>orship》《中国节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Chinese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《巴谣族孩子-Bajau kids》《铁花龙舞闹元宵5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dance in sparks 5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《修葺-Repair》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《笔笔入画-Right on the best》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（四川阿坝）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《大禹祭祀-Sacrifice to Yu the Grea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》《庆丰收-Celebrate Bumper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《年年有余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-Abundance </w:t>
      </w:r>
      <w:r>
        <w:rPr>
          <w:rFonts w:hint="default" w:ascii="Times New Roman" w:hAnsi="Times New Roman" w:eastAsia="宋体" w:cs="Times New Roman"/>
          <w:sz w:val="24"/>
          <w:szCs w:val="24"/>
        </w:rPr>
        <w:t>in the new year》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《泥陶烘坯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intering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clay pottery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《众僧相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-All monks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《风驰电掣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黄永前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（浙江宁波）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《千人踩堂-Caitang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邓尤东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《皮影戏 (1)-Chinese shadow puppetry》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《万家灯火-A myriad lights》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（浙江杭州）《埔寨火龙名杨中外-World-famous Puzhai Fire Dragon》《黄土高坡尽欢腾-Jubilant Loess Plateau》《百龙闹元宵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Hundred dragon celebrate Shangyuan》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罗健（福建永安）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《赶庙会-Go to temple fair》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肖业发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《冬牧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-Winter pastoral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《司岗里鼓声-Play drum in Sigangli》《56个民族集体婚礼大观-56 ethnic group 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赵兴明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（甘肃酒泉）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《红红火火广场舞-Prevailing Square Dancing》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《欢庆-Celebration》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欧阳健洪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《圆舞曲-Circle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吴志斌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湖南益阳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《挂面飘香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-Scent of noodles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盛耀建（上海）《牧场晨曦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Morning glow on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向邦金（湖南湘西）《传统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-Tradition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毛之涛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《苗寨迎客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-Miao village greeting guests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（吉林延吉）《动感地带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-Dynamic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梁桂芳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《万众瞩目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ighly anticipated》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（山东德州）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《喂食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-Feed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B8A7EFB"/>
    <w:rsid w:val="0B8A7EFB"/>
    <w:rsid w:val="2CA1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2273</Words>
  <Characters>4311</Characters>
  <Lines>0</Lines>
  <Paragraphs>0</Paragraphs>
  <TotalTime>0</TotalTime>
  <ScaleCrop>false</ScaleCrop>
  <LinksUpToDate>false</LinksUpToDate>
  <CharactersWithSpaces>4574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2022-04-28T08:46:00Z</dcterms:created>
  <dc:creator>Admin</dc:creator>
  <cp:lastModifiedBy>Admin</cp:lastModifiedBy>
  <dcterms:modified xsi:type="dcterms:W3CDTF">2022-04-29T09:03:13Z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F40175CBAD874BEBB5F8EC672490F009</vt:lpwstr>
  </property>
</Properties>
</file>